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  <w:r>
        <w:rPr>
          <w:rFonts w:ascii="Arial" w:hAnsi="Arial" w:cs="Arial"/>
          <w:b/>
          <w:sz w:val="24"/>
          <w:szCs w:val="28"/>
        </w:rPr>
        <w:t>Impf- oder Imm</w:t>
      </w:r>
      <w:bookmarkStart w:id="0" w:name="_GoBack"/>
      <w:bookmarkEnd w:id="0"/>
      <w:r>
        <w:rPr>
          <w:rFonts w:ascii="Arial" w:hAnsi="Arial" w:cs="Arial"/>
          <w:b/>
          <w:sz w:val="24"/>
          <w:szCs w:val="28"/>
        </w:rPr>
        <w:t xml:space="preserve">unitätsnachweis </w:t>
      </w:r>
      <w:r>
        <w:rPr>
          <w:rFonts w:ascii="Arial" w:hAnsi="Arial" w:cs="Arial"/>
          <w:b/>
          <w:sz w:val="24"/>
          <w:szCs w:val="28"/>
        </w:rPr>
        <w:br/>
        <w:t>im Rahmen von ausschreibungspflichten Stellen gemäß NÖ KAG</w:t>
      </w:r>
    </w:p>
    <w:p>
      <w:pPr>
        <w:spacing w:after="0" w:line="360" w:lineRule="auto"/>
        <w:jc w:val="center"/>
        <w:rPr>
          <w:rFonts w:ascii="Arial" w:hAnsi="Arial" w:cs="Arial"/>
          <w:b/>
          <w:sz w:val="24"/>
          <w:szCs w:val="28"/>
        </w:rPr>
      </w:pPr>
    </w:p>
    <w:p>
      <w:pPr>
        <w:spacing w:after="0" w:line="360" w:lineRule="auto"/>
        <w:jc w:val="both"/>
        <w:rPr>
          <w:rFonts w:ascii="Arial" w:hAnsi="Arial" w:cs="Arial"/>
          <w:sz w:val="20"/>
        </w:rPr>
      </w:pPr>
    </w:p>
    <w:p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Zum Schutz der MitarbeiterInnen ebenso wie der betreuten PatientInnen vor der Ansteckung mit Infektionskrankheiten, werden vor Dienstantritt in einem NÖ Landes- oder Universitätsklinikum gemäß Empfehlung des Obersten Sanitätsrates und des Bundesministeriums für Gesundheit bestimmte Impf- oder Immunitätsnachweise verlangt. </w:t>
      </w:r>
    </w:p>
    <w:p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Die Bestätigung der erforderlichen Impfungen bzw. Immunitäten hat durch Ihre/n Hausärztin/-arzt zu erfolgen und ist unterschrieben als Beilage zum ärztlichen Zeugnis bei den Bewerbungsunterlagen anzuschließen. </w:t>
      </w:r>
    </w:p>
    <w:p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Der Immunitätsnachweis kann entweder durch Bestätigung der Impfungen (Grundimmunisierung/ Auffrischungen) oder durch einen positiven Antikörpertiter (nicht älter als 1 Jahr, Ausnahme Hepatitis B: nicht älter als 10 Jahre + Wert &gt;100) erfolgen. Die Kosten für die definierten Impfungen und/oder Titerbestimmungen sind selbst zu tragen.</w:t>
      </w:r>
    </w:p>
    <w:p>
      <w:pPr>
        <w:spacing w:after="0" w:line="360" w:lineRule="auto"/>
        <w:jc w:val="both"/>
        <w:rPr>
          <w:rFonts w:ascii="Arial" w:hAnsi="Arial" w:cs="Arial"/>
          <w:sz w:val="20"/>
        </w:rPr>
      </w:pPr>
    </w:p>
    <w:p>
      <w:pPr>
        <w:spacing w:after="0"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Immunitäten bzw. aufrechte Immunisierungen werden gegen folgende Krankheiten vorausgesetzt: </w:t>
      </w:r>
      <w:r>
        <w:rPr>
          <w:rFonts w:ascii="Arial" w:hAnsi="Arial" w:cs="Arial"/>
          <w:b/>
          <w:sz w:val="20"/>
        </w:rPr>
        <w:t>Diphtherie, Tetanus, Pertussis, Poliomyelitis, Masern, Mumps, Röteln, Varicellen, Hepatitis A, Hepatitis B</w:t>
      </w:r>
    </w:p>
    <w:p>
      <w:pPr>
        <w:spacing w:after="0" w:line="360" w:lineRule="auto"/>
        <w:rPr>
          <w:rFonts w:ascii="Arial" w:hAnsi="Arial" w:cs="Arial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22"/>
        <w:gridCol w:w="4416"/>
      </w:tblGrid>
      <w:tr>
        <w:trPr>
          <w:trHeight w:val="572"/>
        </w:trPr>
        <w:tc>
          <w:tcPr>
            <w:tcW w:w="4708" w:type="dxa"/>
            <w:shd w:val="clear" w:color="auto" w:fill="BFBFBF" w:themeFill="background1" w:themeFillShade="BF"/>
            <w:vAlign w:val="center"/>
          </w:tcPr>
          <w:p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Angaben zur untersuchten Person</w:t>
            </w:r>
          </w:p>
        </w:tc>
        <w:tc>
          <w:tcPr>
            <w:tcW w:w="4556" w:type="dxa"/>
            <w:shd w:val="clear" w:color="auto" w:fill="BFBFBF" w:themeFill="background1" w:themeFillShade="BF"/>
            <w:vAlign w:val="center"/>
          </w:tcPr>
          <w:p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510"/>
        </w:trPr>
        <w:tc>
          <w:tcPr>
            <w:tcW w:w="4708" w:type="dxa"/>
            <w:vAlign w:val="center"/>
          </w:tcPr>
          <w:p>
            <w:pPr>
              <w:spacing w:after="0" w:line="360" w:lineRule="auto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Vor- und Nachname </w:t>
            </w:r>
          </w:p>
        </w:tc>
        <w:tc>
          <w:tcPr>
            <w:tcW w:w="4556" w:type="dxa"/>
            <w:vAlign w:val="center"/>
          </w:tcPr>
          <w:p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410"/>
        </w:trPr>
        <w:tc>
          <w:tcPr>
            <w:tcW w:w="4708" w:type="dxa"/>
            <w:vAlign w:val="center"/>
          </w:tcPr>
          <w:p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Geburtsdatum </w:t>
            </w:r>
          </w:p>
        </w:tc>
        <w:tc>
          <w:tcPr>
            <w:tcW w:w="4556" w:type="dxa"/>
            <w:vAlign w:val="center"/>
          </w:tcPr>
          <w:p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  <w:tr>
        <w:trPr>
          <w:trHeight w:val="457"/>
        </w:trPr>
        <w:tc>
          <w:tcPr>
            <w:tcW w:w="4708" w:type="dxa"/>
            <w:vAlign w:val="center"/>
          </w:tcPr>
          <w:p>
            <w:pPr>
              <w:spacing w:after="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Landes-/Universitätsklinikum </w:t>
            </w:r>
          </w:p>
        </w:tc>
        <w:tc>
          <w:tcPr>
            <w:tcW w:w="4556" w:type="dxa"/>
            <w:vAlign w:val="center"/>
          </w:tcPr>
          <w:p>
            <w:pPr>
              <w:spacing w:after="0" w:line="360" w:lineRule="auto"/>
              <w:rPr>
                <w:rFonts w:ascii="Arial" w:hAnsi="Arial" w:cs="Arial"/>
                <w:sz w:val="20"/>
              </w:rPr>
            </w:pPr>
          </w:p>
        </w:tc>
      </w:tr>
    </w:tbl>
    <w:p>
      <w:pPr>
        <w:pStyle w:val="Listenabsatz"/>
        <w:rPr>
          <w:rFonts w:ascii="Arial" w:hAnsi="Arial" w:cs="Arial"/>
          <w:u w:val="single"/>
        </w:rPr>
      </w:pPr>
    </w:p>
    <w:p>
      <w:pPr>
        <w:rPr>
          <w:rFonts w:ascii="Arial" w:hAnsi="Arial" w:cs="Arial"/>
          <w:sz w:val="20"/>
          <w:u w:val="single"/>
        </w:rPr>
      </w:pPr>
      <w:r>
        <w:rPr>
          <w:rFonts w:ascii="Arial" w:hAnsi="Arial" w:cs="Arial"/>
          <w:sz w:val="20"/>
          <w:u w:val="single"/>
        </w:rPr>
        <w:t>Von der untersuchenden Ärztin/vom untersuchenden Arzt auszufüllen:</w:t>
      </w:r>
    </w:p>
    <w:p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Hiermit wird bestätigt, dass bei der/dem oben Genannten die Immunität bzw. die aufrechte Immunisierung gegen die oben genannten Erkrankungen gegeben ist.</w:t>
      </w: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  <w:sz w:val="20"/>
        </w:rPr>
        <w:t>Name untersuchende(r) Ärztin/Arzt in Blockbuchstaben:</w:t>
      </w:r>
      <w:r>
        <w:rPr>
          <w:rFonts w:ascii="Arial" w:hAnsi="Arial" w:cs="Arial"/>
        </w:rPr>
        <w:t xml:space="preserve"> …………………………….....</w:t>
      </w:r>
    </w:p>
    <w:p>
      <w:pPr>
        <w:rPr>
          <w:rFonts w:ascii="Arial" w:hAnsi="Arial" w:cs="Arial"/>
          <w:sz w:val="20"/>
        </w:rPr>
      </w:pPr>
    </w:p>
    <w:p>
      <w:pPr>
        <w:rPr>
          <w:rFonts w:ascii="Arial" w:hAnsi="Arial" w:cs="Arial"/>
          <w:sz w:val="20"/>
        </w:rPr>
      </w:pPr>
    </w:p>
    <w:p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eastAsia="de-AT"/>
        </w:rPr>
      </w:pPr>
    </w:p>
    <w:p>
      <w:pPr>
        <w:spacing w:after="0" w:line="360" w:lineRule="auto"/>
        <w:rPr>
          <w:rFonts w:ascii="Arial" w:eastAsia="Times New Roman" w:hAnsi="Arial" w:cs="Times New Roman"/>
          <w:sz w:val="20"/>
          <w:szCs w:val="20"/>
          <w:lang w:eastAsia="de-AT"/>
        </w:rPr>
      </w:pPr>
    </w:p>
    <w:p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de-AT"/>
        </w:rPr>
      </w:pPr>
      <w:r>
        <w:rPr>
          <w:rFonts w:ascii="Arial" w:eastAsia="Times New Roman" w:hAnsi="Arial" w:cs="Times New Roman"/>
          <w:sz w:val="20"/>
          <w:szCs w:val="20"/>
          <w:lang w:eastAsia="de-AT"/>
        </w:rPr>
        <w:t>……….…………</w:t>
      </w:r>
      <w:r>
        <w:rPr>
          <w:rFonts w:ascii="Arial" w:eastAsia="Times New Roman" w:hAnsi="Arial" w:cs="Times New Roman"/>
          <w:sz w:val="20"/>
          <w:szCs w:val="20"/>
          <w:lang w:eastAsia="de-AT"/>
        </w:rPr>
        <w:tab/>
      </w:r>
      <w:r>
        <w:rPr>
          <w:rFonts w:ascii="Arial" w:eastAsia="Times New Roman" w:hAnsi="Arial" w:cs="Times New Roman"/>
          <w:sz w:val="20"/>
          <w:szCs w:val="20"/>
          <w:lang w:eastAsia="de-AT"/>
        </w:rPr>
        <w:tab/>
        <w:t>…………………………………………</w:t>
      </w:r>
    </w:p>
    <w:p>
      <w:pPr>
        <w:spacing w:after="0" w:line="240" w:lineRule="auto"/>
        <w:rPr>
          <w:rFonts w:ascii="Arial" w:eastAsia="Times New Roman" w:hAnsi="Arial" w:cs="Times New Roman"/>
          <w:sz w:val="24"/>
          <w:lang w:eastAsia="de-AT"/>
        </w:rPr>
      </w:pPr>
      <w:r>
        <w:rPr>
          <w:rFonts w:ascii="Arial" w:eastAsia="Times New Roman" w:hAnsi="Arial" w:cs="Times New Roman"/>
          <w:sz w:val="20"/>
          <w:szCs w:val="20"/>
          <w:lang w:eastAsia="de-AT"/>
        </w:rPr>
        <w:t>Datum</w:t>
      </w:r>
      <w:r>
        <w:rPr>
          <w:rFonts w:ascii="Arial" w:eastAsia="Times New Roman" w:hAnsi="Arial" w:cs="Times New Roman"/>
          <w:sz w:val="20"/>
          <w:szCs w:val="20"/>
          <w:lang w:eastAsia="de-AT"/>
        </w:rPr>
        <w:tab/>
      </w:r>
      <w:r>
        <w:rPr>
          <w:rFonts w:ascii="Arial" w:eastAsia="Times New Roman" w:hAnsi="Arial" w:cs="Times New Roman"/>
          <w:sz w:val="20"/>
          <w:szCs w:val="20"/>
          <w:lang w:eastAsia="de-AT"/>
        </w:rPr>
        <w:tab/>
      </w:r>
      <w:r>
        <w:rPr>
          <w:rFonts w:ascii="Arial" w:eastAsia="Times New Roman" w:hAnsi="Arial" w:cs="Times New Roman"/>
          <w:sz w:val="20"/>
          <w:szCs w:val="20"/>
          <w:lang w:eastAsia="de-AT"/>
        </w:rPr>
        <w:tab/>
      </w:r>
      <w:r>
        <w:rPr>
          <w:rFonts w:ascii="Arial" w:eastAsia="Times New Roman" w:hAnsi="Arial" w:cs="Times New Roman"/>
          <w:sz w:val="20"/>
          <w:szCs w:val="20"/>
          <w:lang w:eastAsia="de-AT"/>
        </w:rPr>
        <w:tab/>
        <w:t xml:space="preserve">Stempel u. Unterschrift untersuchende/r Arzt/Ärztin </w:t>
      </w:r>
    </w:p>
    <w:sectPr>
      <w:headerReference w:type="even" r:id="rId9"/>
      <w:headerReference w:type="default" r:id="rId10"/>
      <w:headerReference w:type="first" r:id="rId11"/>
      <w:pgSz w:w="11906" w:h="16838" w:code="9"/>
      <w:pgMar w:top="1418" w:right="1418" w:bottom="1134" w:left="1440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1986" o:spid="_x0000_s2050" type="#_x0000_t136" style="position:absolute;margin-left:0;margin-top:0;width:463.85pt;height:173.9pt;rotation:315;z-index:-25165260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Fuzeile"/>
      <w:spacing w:after="0"/>
      <w:jc w:val="right"/>
      <w:rPr>
        <w:rFonts w:ascii="Arial" w:hAnsi="Arial"/>
        <w:sz w:val="20"/>
        <w:szCs w:val="20"/>
      </w:rPr>
    </w:pPr>
    <w:r>
      <w:rPr>
        <w:rFonts w:ascii="Arial" w:eastAsia="Times New Roman" w:hAnsi="Arial" w:cs="Arial"/>
        <w:color w:val="323232"/>
        <w:sz w:val="20"/>
        <w:szCs w:val="20"/>
        <w:lang w:eastAsia="de-AT"/>
      </w:rPr>
      <w:t>Impf- oder Immunitätsnachweis im Rahmen von § 38 NÖ KA</w:t>
    </w:r>
    <w:r>
      <w:rPr>
        <w:rFonts w:ascii="Arial" w:eastAsia="Times New Roman" w:hAnsi="Arial" w:cs="Arial"/>
        <w:color w:val="323232"/>
        <w:sz w:val="20"/>
        <w:szCs w:val="20"/>
        <w:lang w:eastAsia="de-AT"/>
      </w:rPr>
      <w:t>G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991985" o:spid="_x0000_s2049" type="#_x0000_t136" style="position:absolute;margin-left:0;margin-top:0;width:463.85pt;height:173.9pt;rotation:315;z-index:-25165465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NTWUR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D28B0"/>
    <w:multiLevelType w:val="hybridMultilevel"/>
    <w:tmpl w:val="EA3EE17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0706E"/>
    <w:multiLevelType w:val="hybridMultilevel"/>
    <w:tmpl w:val="08DA01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90839D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23752E"/>
    <w:multiLevelType w:val="hybridMultilevel"/>
    <w:tmpl w:val="7BD8A362"/>
    <w:lvl w:ilvl="0" w:tplc="990839D0">
      <w:start w:val="2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990839D0">
      <w:start w:val="2"/>
      <w:numFmt w:val="bullet"/>
      <w:lvlText w:val="-"/>
      <w:lvlJc w:val="left"/>
      <w:pPr>
        <w:ind w:left="1789" w:hanging="360"/>
      </w:pPr>
      <w:rPr>
        <w:rFonts w:ascii="Calibri" w:eastAsiaTheme="minorHAnsi" w:hAnsi="Calibri" w:cstheme="minorBidi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9DF3948"/>
    <w:multiLevelType w:val="hybridMultilevel"/>
    <w:tmpl w:val="7B4A464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8276D"/>
    <w:multiLevelType w:val="hybridMultilevel"/>
    <w:tmpl w:val="4F524E96"/>
    <w:lvl w:ilvl="0" w:tplc="0C07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5" w15:restartNumberingAfterBreak="0">
    <w:nsid w:val="21957B76"/>
    <w:multiLevelType w:val="hybridMultilevel"/>
    <w:tmpl w:val="852C5EBE"/>
    <w:lvl w:ilvl="0" w:tplc="28128B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621575"/>
    <w:multiLevelType w:val="hybridMultilevel"/>
    <w:tmpl w:val="9858DA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94C80"/>
    <w:multiLevelType w:val="hybridMultilevel"/>
    <w:tmpl w:val="C1EE7B46"/>
    <w:lvl w:ilvl="0" w:tplc="990839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443A81"/>
    <w:multiLevelType w:val="hybridMultilevel"/>
    <w:tmpl w:val="5F5E3536"/>
    <w:lvl w:ilvl="0" w:tplc="0C070017">
      <w:start w:val="1"/>
      <w:numFmt w:val="lowerLetter"/>
      <w:lvlText w:val="%1)"/>
      <w:lvlJc w:val="left"/>
      <w:pPr>
        <w:ind w:left="1440" w:hanging="360"/>
      </w:pPr>
    </w:lvl>
    <w:lvl w:ilvl="1" w:tplc="0C070019" w:tentative="1">
      <w:start w:val="1"/>
      <w:numFmt w:val="lowerLetter"/>
      <w:lvlText w:val="%2."/>
      <w:lvlJc w:val="left"/>
      <w:pPr>
        <w:ind w:left="2160" w:hanging="360"/>
      </w:pPr>
    </w:lvl>
    <w:lvl w:ilvl="2" w:tplc="0C07001B" w:tentative="1">
      <w:start w:val="1"/>
      <w:numFmt w:val="lowerRoman"/>
      <w:lvlText w:val="%3."/>
      <w:lvlJc w:val="right"/>
      <w:pPr>
        <w:ind w:left="2880" w:hanging="180"/>
      </w:pPr>
    </w:lvl>
    <w:lvl w:ilvl="3" w:tplc="0C07000F" w:tentative="1">
      <w:start w:val="1"/>
      <w:numFmt w:val="decimal"/>
      <w:lvlText w:val="%4."/>
      <w:lvlJc w:val="left"/>
      <w:pPr>
        <w:ind w:left="3600" w:hanging="360"/>
      </w:pPr>
    </w:lvl>
    <w:lvl w:ilvl="4" w:tplc="0C070019" w:tentative="1">
      <w:start w:val="1"/>
      <w:numFmt w:val="lowerLetter"/>
      <w:lvlText w:val="%5."/>
      <w:lvlJc w:val="left"/>
      <w:pPr>
        <w:ind w:left="4320" w:hanging="360"/>
      </w:pPr>
    </w:lvl>
    <w:lvl w:ilvl="5" w:tplc="0C07001B" w:tentative="1">
      <w:start w:val="1"/>
      <w:numFmt w:val="lowerRoman"/>
      <w:lvlText w:val="%6."/>
      <w:lvlJc w:val="right"/>
      <w:pPr>
        <w:ind w:left="5040" w:hanging="180"/>
      </w:pPr>
    </w:lvl>
    <w:lvl w:ilvl="6" w:tplc="0C07000F" w:tentative="1">
      <w:start w:val="1"/>
      <w:numFmt w:val="decimal"/>
      <w:lvlText w:val="%7."/>
      <w:lvlJc w:val="left"/>
      <w:pPr>
        <w:ind w:left="5760" w:hanging="360"/>
      </w:pPr>
    </w:lvl>
    <w:lvl w:ilvl="7" w:tplc="0C070019" w:tentative="1">
      <w:start w:val="1"/>
      <w:numFmt w:val="lowerLetter"/>
      <w:lvlText w:val="%8."/>
      <w:lvlJc w:val="left"/>
      <w:pPr>
        <w:ind w:left="6480" w:hanging="360"/>
      </w:pPr>
    </w:lvl>
    <w:lvl w:ilvl="8" w:tplc="0C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0E692F"/>
    <w:multiLevelType w:val="hybridMultilevel"/>
    <w:tmpl w:val="DF322F40"/>
    <w:lvl w:ilvl="0" w:tplc="990839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05EFB"/>
    <w:multiLevelType w:val="hybridMultilevel"/>
    <w:tmpl w:val="280001BA"/>
    <w:lvl w:ilvl="0" w:tplc="990839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2E2607"/>
    <w:multiLevelType w:val="hybridMultilevel"/>
    <w:tmpl w:val="6CE4EDC8"/>
    <w:lvl w:ilvl="0" w:tplc="990839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1A36EA"/>
    <w:multiLevelType w:val="hybridMultilevel"/>
    <w:tmpl w:val="126AD95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B06328"/>
    <w:multiLevelType w:val="hybridMultilevel"/>
    <w:tmpl w:val="CFB040DA"/>
    <w:lvl w:ilvl="0" w:tplc="990839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DB07CF"/>
    <w:multiLevelType w:val="hybridMultilevel"/>
    <w:tmpl w:val="D6A8A3D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A433E8"/>
    <w:multiLevelType w:val="hybridMultilevel"/>
    <w:tmpl w:val="48009B12"/>
    <w:lvl w:ilvl="0" w:tplc="990839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320B6F"/>
    <w:multiLevelType w:val="hybridMultilevel"/>
    <w:tmpl w:val="B986DB1C"/>
    <w:lvl w:ilvl="0" w:tplc="990839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FA1451"/>
    <w:multiLevelType w:val="hybridMultilevel"/>
    <w:tmpl w:val="8E66663E"/>
    <w:lvl w:ilvl="0" w:tplc="0C07000F">
      <w:start w:val="1"/>
      <w:numFmt w:val="decimal"/>
      <w:lvlText w:val="%1."/>
      <w:lvlJc w:val="left"/>
      <w:pPr>
        <w:ind w:left="360" w:hanging="360"/>
      </w:pPr>
    </w:lvl>
    <w:lvl w:ilvl="1" w:tplc="0C070019" w:tentative="1">
      <w:start w:val="1"/>
      <w:numFmt w:val="lowerLetter"/>
      <w:lvlText w:val="%2."/>
      <w:lvlJc w:val="left"/>
      <w:pPr>
        <w:ind w:left="1080" w:hanging="360"/>
      </w:pPr>
    </w:lvl>
    <w:lvl w:ilvl="2" w:tplc="0C07001B" w:tentative="1">
      <w:start w:val="1"/>
      <w:numFmt w:val="lowerRoman"/>
      <w:lvlText w:val="%3."/>
      <w:lvlJc w:val="right"/>
      <w:pPr>
        <w:ind w:left="1800" w:hanging="180"/>
      </w:pPr>
    </w:lvl>
    <w:lvl w:ilvl="3" w:tplc="0C07000F" w:tentative="1">
      <w:start w:val="1"/>
      <w:numFmt w:val="decimal"/>
      <w:lvlText w:val="%4."/>
      <w:lvlJc w:val="left"/>
      <w:pPr>
        <w:ind w:left="2520" w:hanging="360"/>
      </w:pPr>
    </w:lvl>
    <w:lvl w:ilvl="4" w:tplc="0C070019" w:tentative="1">
      <w:start w:val="1"/>
      <w:numFmt w:val="lowerLetter"/>
      <w:lvlText w:val="%5."/>
      <w:lvlJc w:val="left"/>
      <w:pPr>
        <w:ind w:left="3240" w:hanging="360"/>
      </w:pPr>
    </w:lvl>
    <w:lvl w:ilvl="5" w:tplc="0C07001B" w:tentative="1">
      <w:start w:val="1"/>
      <w:numFmt w:val="lowerRoman"/>
      <w:lvlText w:val="%6."/>
      <w:lvlJc w:val="right"/>
      <w:pPr>
        <w:ind w:left="3960" w:hanging="180"/>
      </w:pPr>
    </w:lvl>
    <w:lvl w:ilvl="6" w:tplc="0C07000F" w:tentative="1">
      <w:start w:val="1"/>
      <w:numFmt w:val="decimal"/>
      <w:lvlText w:val="%7."/>
      <w:lvlJc w:val="left"/>
      <w:pPr>
        <w:ind w:left="4680" w:hanging="360"/>
      </w:pPr>
    </w:lvl>
    <w:lvl w:ilvl="7" w:tplc="0C070019" w:tentative="1">
      <w:start w:val="1"/>
      <w:numFmt w:val="lowerLetter"/>
      <w:lvlText w:val="%8."/>
      <w:lvlJc w:val="left"/>
      <w:pPr>
        <w:ind w:left="5400" w:hanging="360"/>
      </w:pPr>
    </w:lvl>
    <w:lvl w:ilvl="8" w:tplc="0C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6F276E"/>
    <w:multiLevelType w:val="hybridMultilevel"/>
    <w:tmpl w:val="126AD95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DE20E6"/>
    <w:multiLevelType w:val="hybridMultilevel"/>
    <w:tmpl w:val="5CC44C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6E378F"/>
    <w:multiLevelType w:val="hybridMultilevel"/>
    <w:tmpl w:val="2F1EF062"/>
    <w:lvl w:ilvl="0" w:tplc="990839D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755AC6"/>
    <w:multiLevelType w:val="hybridMultilevel"/>
    <w:tmpl w:val="589CC90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1C4461"/>
    <w:multiLevelType w:val="hybridMultilevel"/>
    <w:tmpl w:val="126AD95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AF65C6B"/>
    <w:multiLevelType w:val="hybridMultilevel"/>
    <w:tmpl w:val="0FE65724"/>
    <w:lvl w:ilvl="0" w:tplc="628274F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024F7"/>
    <w:multiLevelType w:val="hybridMultilevel"/>
    <w:tmpl w:val="9CFC21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740BB0"/>
    <w:multiLevelType w:val="hybridMultilevel"/>
    <w:tmpl w:val="CC882EC8"/>
    <w:lvl w:ilvl="0" w:tplc="28128B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68559D"/>
    <w:multiLevelType w:val="hybridMultilevel"/>
    <w:tmpl w:val="6862EFEE"/>
    <w:lvl w:ilvl="0" w:tplc="0C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641D6D52"/>
    <w:multiLevelType w:val="hybridMultilevel"/>
    <w:tmpl w:val="F894CB02"/>
    <w:lvl w:ilvl="0" w:tplc="28128B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4A11CE"/>
    <w:multiLevelType w:val="hybridMultilevel"/>
    <w:tmpl w:val="A9EEA1BC"/>
    <w:lvl w:ilvl="0" w:tplc="A312800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26850"/>
    <w:multiLevelType w:val="hybridMultilevel"/>
    <w:tmpl w:val="79BCB62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B0F1C"/>
    <w:multiLevelType w:val="hybridMultilevel"/>
    <w:tmpl w:val="9D401952"/>
    <w:lvl w:ilvl="0" w:tplc="28128BA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8"/>
  </w:num>
  <w:num w:numId="3">
    <w:abstractNumId w:val="28"/>
  </w:num>
  <w:num w:numId="4">
    <w:abstractNumId w:val="11"/>
  </w:num>
  <w:num w:numId="5">
    <w:abstractNumId w:val="0"/>
  </w:num>
  <w:num w:numId="6">
    <w:abstractNumId w:val="25"/>
  </w:num>
  <w:num w:numId="7">
    <w:abstractNumId w:val="12"/>
  </w:num>
  <w:num w:numId="8">
    <w:abstractNumId w:val="17"/>
  </w:num>
  <w:num w:numId="9">
    <w:abstractNumId w:val="29"/>
  </w:num>
  <w:num w:numId="10">
    <w:abstractNumId w:val="27"/>
  </w:num>
  <w:num w:numId="11">
    <w:abstractNumId w:val="3"/>
  </w:num>
  <w:num w:numId="12">
    <w:abstractNumId w:val="5"/>
  </w:num>
  <w:num w:numId="13">
    <w:abstractNumId w:val="4"/>
  </w:num>
  <w:num w:numId="14">
    <w:abstractNumId w:val="24"/>
  </w:num>
  <w:num w:numId="15">
    <w:abstractNumId w:val="14"/>
  </w:num>
  <w:num w:numId="16">
    <w:abstractNumId w:val="6"/>
  </w:num>
  <w:num w:numId="17">
    <w:abstractNumId w:val="19"/>
  </w:num>
  <w:num w:numId="18">
    <w:abstractNumId w:val="22"/>
  </w:num>
  <w:num w:numId="19">
    <w:abstractNumId w:val="8"/>
  </w:num>
  <w:num w:numId="20">
    <w:abstractNumId w:val="1"/>
  </w:num>
  <w:num w:numId="21">
    <w:abstractNumId w:val="2"/>
  </w:num>
  <w:num w:numId="22">
    <w:abstractNumId w:val="7"/>
  </w:num>
  <w:num w:numId="23">
    <w:abstractNumId w:val="9"/>
  </w:num>
  <w:num w:numId="24">
    <w:abstractNumId w:val="13"/>
  </w:num>
  <w:num w:numId="25">
    <w:abstractNumId w:val="26"/>
  </w:num>
  <w:num w:numId="26">
    <w:abstractNumId w:val="15"/>
  </w:num>
  <w:num w:numId="27">
    <w:abstractNumId w:val="16"/>
  </w:num>
  <w:num w:numId="28">
    <w:abstractNumId w:val="10"/>
  </w:num>
  <w:num w:numId="29">
    <w:abstractNumId w:val="20"/>
  </w:num>
  <w:num w:numId="30">
    <w:abstractNumId w:val="23"/>
  </w:num>
  <w:num w:numId="31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4965A597-38DF-4893-B15B-EF00B0DFF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aupttitel">
    <w:name w:val="Haupttitel"/>
    <w:basedOn w:val="Standard"/>
    <w:pPr>
      <w:jc w:val="right"/>
    </w:pPr>
    <w:rPr>
      <w:rFonts w:ascii="Arial Black" w:hAnsi="Arial Black" w:cs="Arial"/>
      <w:w w:val="130"/>
    </w:rPr>
  </w:style>
  <w:style w:type="paragraph" w:customStyle="1" w:styleId="Untertitel1">
    <w:name w:val="Untertitel 1"/>
    <w:basedOn w:val="Standard"/>
    <w:pPr>
      <w:jc w:val="right"/>
    </w:pPr>
    <w:rPr>
      <w:rFonts w:cs="Arial"/>
      <w:w w:val="130"/>
      <w:sz w:val="19"/>
      <w:szCs w:val="19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paragraph" w:customStyle="1" w:styleId="Anschrift">
    <w:name w:val="Anschrift"/>
    <w:basedOn w:val="Standard"/>
    <w:pPr>
      <w:spacing w:line="300" w:lineRule="exact"/>
    </w:pPr>
  </w:style>
  <w:style w:type="paragraph" w:customStyle="1" w:styleId="InfoBlock">
    <w:name w:val="Info Block"/>
    <w:basedOn w:val="Standard"/>
    <w:pPr>
      <w:tabs>
        <w:tab w:val="right" w:pos="1418"/>
        <w:tab w:val="left" w:pos="1531"/>
      </w:tabs>
      <w:spacing w:line="310" w:lineRule="exact"/>
    </w:pPr>
    <w:rPr>
      <w:sz w:val="19"/>
    </w:rPr>
  </w:style>
  <w:style w:type="paragraph" w:customStyle="1" w:styleId="Adressblockunten">
    <w:name w:val="Adressblock unten"/>
    <w:basedOn w:val="Fuzeile"/>
    <w:pPr>
      <w:spacing w:line="230" w:lineRule="exact"/>
      <w:jc w:val="center"/>
    </w:pPr>
    <w:rPr>
      <w:color w:val="5D7EA9"/>
      <w:sz w:val="19"/>
    </w:rPr>
  </w:style>
  <w:style w:type="paragraph" w:customStyle="1" w:styleId="AdressblockHoldingKlinikum">
    <w:name w:val="Adressblock Holding/Klinikum"/>
    <w:basedOn w:val="Adressblockunten"/>
    <w:rPr>
      <w:w w:val="130"/>
    </w:rPr>
  </w:style>
  <w:style w:type="paragraph" w:styleId="Sprechblasentext">
    <w:name w:val="Balloon Text"/>
    <w:basedOn w:val="Standard"/>
    <w:link w:val="SprechblasentextZchn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Pr>
      <w:rFonts w:ascii="Tahoma" w:hAnsi="Tahoma" w:cs="Tahoma"/>
      <w:sz w:val="16"/>
      <w:szCs w:val="16"/>
      <w:lang w:val="de-DE" w:eastAsia="de-DE"/>
    </w:rPr>
  </w:style>
  <w:style w:type="character" w:customStyle="1" w:styleId="KopfzeileZchn">
    <w:name w:val="Kopfzeile Zchn"/>
    <w:link w:val="Kopfzeile"/>
    <w:rPr>
      <w:rFonts w:ascii="Arial" w:hAnsi="Arial"/>
      <w:sz w:val="22"/>
      <w:szCs w:val="24"/>
      <w:lang w:val="de-DE" w:eastAsia="de-D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Kommentarzeichen">
    <w:name w:val="annotation reference"/>
    <w:basedOn w:val="Absatz-Standardschriftart"/>
    <w:rPr>
      <w:sz w:val="16"/>
      <w:szCs w:val="16"/>
    </w:rPr>
  </w:style>
  <w:style w:type="paragraph" w:styleId="Kommentartext">
    <w:name w:val="annotation text"/>
    <w:basedOn w:val="Standard"/>
    <w:link w:val="KommentartextZchn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Pr>
      <w:rFonts w:asciiTheme="minorHAnsi" w:eastAsiaTheme="minorHAnsi" w:hAnsiTheme="minorHAnsi" w:cstheme="minorBidi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Funotentext">
    <w:name w:val="footnote text"/>
    <w:basedOn w:val="Standard"/>
    <w:link w:val="FunotentextZchn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rPr>
      <w:rFonts w:asciiTheme="minorHAnsi" w:eastAsiaTheme="minorHAnsi" w:hAnsiTheme="minorHAnsi" w:cstheme="minorBidi"/>
      <w:lang w:eastAsia="en-US"/>
    </w:rPr>
  </w:style>
  <w:style w:type="character" w:styleId="Funotenzeichen">
    <w:name w:val="footnote reference"/>
    <w:basedOn w:val="Absatz-Standardschriftart"/>
    <w:rPr>
      <w:vertAlign w:val="superscript"/>
    </w:rPr>
  </w:style>
  <w:style w:type="character" w:styleId="Hyperlink">
    <w:name w:val="Hyperlink"/>
    <w:basedOn w:val="Absatz-Standardschriftart"/>
    <w:rPr>
      <w:color w:val="0000FF" w:themeColor="hyperlink"/>
      <w:u w:val="single"/>
    </w:rPr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eitenzahl">
    <w:name w:val="page number"/>
    <w:rPr>
      <w:rFonts w:ascii="Arial" w:hAnsi="Arial"/>
      <w:noProof w:val="0"/>
      <w:sz w:val="24"/>
      <w:szCs w:val="24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22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05 Impf- oder Immunitätsnachweis für Kurzzeitbeschäftigte Beilage 5 Formular"/>
    <f:field ref="objsubject" par="" text=""/>
    <f:field ref="objcreatedby" par="" text="Reitter, Gertrude"/>
    <f:field ref="objcreatedat" par="" text="19.09.2018 16:04:16"/>
    <f:field ref="objchangedby" par="" text="Lechner, Irmgard, Dr."/>
    <f:field ref="objmodifiedat" par="" text="21.09.2018 09:17:45"/>
    <f:field ref="doc_FSCFOLIO_1_1001_FieldDocumentNumber" par="" text=""/>
    <f:field ref="doc_FSCFOLIO_1_1001_FieldSubject" par="" text=""/>
    <f:field ref="FSCFOLIO_1_1001_FieldCurrentUser" par="" text="NÖVIS Dienstbenutzer"/>
    <f:field ref="CCAPRECONFIG_15_1001_Objektname" par="" text="05 Impf- oder Immunitätsnachweis für Kurzzeitbeschäftigte Beilage 5 Formular"/>
    <f:field ref="CCAPRECONFIG_15_1001_Objektname" par="" text="05 Impf- oder Immunitätsnachweis für Kurzzeitbeschäftigte Beilage 5 Formular"/>
  </f:record>
  <f:display par="" text="...">
    <f:field ref="FSCFOLIO_1_1001_FieldCurrentUser" text="Aktueller Benutzer"/>
    <f:field ref="objcreatedat" text="Erzeugt am/um"/>
    <f:field ref="objcreatedby" text="Erzeugt von"/>
    <f:field ref="objsubject" text="FSC Betreff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enbrief">
    <f:field ref="doc_FSCFOLIO_1_1001_FieldSubject" text="Betreff"/>
    <f:field ref="doc_FSCFOLIO_1_1001_FieldDocumentNumber" text="Dokument Nummer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AA3075AD-3D15-472A-9774-AD7F90EB0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NOE Landeskliniken-Holding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Pökl Thomas, NÖ Landeskliniken-Holding</dc:creator>
  <cp:lastModifiedBy>Elisabeth Kerschner</cp:lastModifiedBy>
  <cp:revision>4</cp:revision>
  <cp:lastPrinted>2018-09-19T07:42:00Z</cp:lastPrinted>
  <dcterms:created xsi:type="dcterms:W3CDTF">2018-09-26T07:14:00Z</dcterms:created>
  <dcterms:modified xsi:type="dcterms:W3CDTF">2018-09-26T07:16:00Z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>Ja</vt:lpwstr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Allgemein</vt:lpwstr>
  </property>
  <property fmtid="{D5CDD505-2E9C-101B-9397-08002B2CF9AE}" pid="9" name="FSC#FSCLAKIS@15.1000:Bearbeiter_Tit_NN">
    <vt:lpwstr>Dr. Lechner</vt:lpwstr>
  </property>
  <property fmtid="{D5CDD505-2E9C-101B-9397-08002B2CF9AE}" pid="10" name="FSC#FSCLAKIS@15.1000:Bearbeiter_Tit_VN_NN">
    <vt:lpwstr>Dr. Irmgard Lechner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Ärztliche Untersuchung für die Beschäftigung in NÖ Landes- und Universitätskliniken, Vorschrift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12920</vt:lpwstr>
  </property>
  <property fmtid="{D5CDD505-2E9C-101B-9397-08002B2CF9AE}" pid="15" name="FSC#FSCLAKIS@15.1000:DW_Eigentuemer_Zuschrift">
    <vt:lpwstr/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/>
  </property>
  <property fmtid="{D5CDD505-2E9C-101B-9397-08002B2CF9AE}" pid="18" name="FSC#FSCLAKIS@15.1000:Eigentuemer_Zuschrift_Tit_NN">
    <vt:lpwstr/>
  </property>
  <property fmtid="{D5CDD505-2E9C-101B-9397-08002B2CF9AE}" pid="19" name="FSC#FSCLAKIS@15.1000:Eigentuemer_Zuschrift_Tit_VN_NN">
    <vt:lpwstr/>
  </property>
  <property fmtid="{D5CDD505-2E9C-101B-9397-08002B2CF9AE}" pid="20" name="FSC#FSCLAKIS@15.1000:Erzeugt_am">
    <vt:lpwstr>19.09.2018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GS1-GAP-4/098-2018</vt:lpwstr>
  </property>
  <property fmtid="{D5CDD505-2E9C-101B-9397-08002B2CF9AE}" pid="24" name="FSC#FSCLAKIS@15.1000:Objektname">
    <vt:lpwstr>05 Impf- oder Immunitätsnachweis für Kurzzeitbeschäftigte Beilage 5 Formular</vt:lpwstr>
  </property>
  <property fmtid="{D5CDD505-2E9C-101B-9397-08002B2CF9AE}" pid="25" name="FSC#FSCLAKIS@15.1000:RsabAbsender">
    <vt:lpwstr/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>21. September 2018</vt:lpwstr>
  </property>
  <property fmtid="{D5CDD505-2E9C-101B-9397-08002B2CF9AE}" pid="28" name="FSC#FSCLAKIS@15.1000:Unterschrieben_von">
    <vt:lpwstr>Dr. L e c h n e r_x000b_Sanitätsdirektorin</vt:lpwstr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>Dr. Irmgard L e c h n e r_x000b_Sanitätsdirektorin</vt:lpwstr>
  </property>
  <property fmtid="{D5CDD505-2E9C-101B-9397-08002B2CF9AE}" pid="32" name="FSC#FSCLAKIS@15.1000:Unterschrieben_von_Tit_VN_NN_ng">
    <vt:lpwstr>Dr. Irmgard Lechner_x000b_Sanitätsdirektorin</vt:lpwstr>
  </property>
  <property fmtid="{D5CDD505-2E9C-101B-9397-08002B2CF9AE}" pid="33" name="FSC#FSCLAKIS@15.1000:Gesperrt_Bearbeiter">
    <vt:lpwstr>Dr. L e c h n e r</vt:lpwstr>
  </property>
  <property fmtid="{D5CDD505-2E9C-101B-9397-08002B2CF9AE}" pid="34" name="FSC#FSCLAKIS@15.1000:Systemaenderungszeitpunkt">
    <vt:lpwstr>21. September 2018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/>
  </property>
  <property fmtid="{D5CDD505-2E9C-101B-9397-08002B2CF9AE}" pid="42" name="FSC#FSCLAKIS@15.1000:Eigentuemer_Objekt_Tit_VN_NN">
    <vt:lpwstr>Gertrude Reitter</vt:lpwstr>
  </property>
  <property fmtid="{D5CDD505-2E9C-101B-9397-08002B2CF9AE}" pid="43" name="FSC#FSCLAKIS@15.1000:DW_Eigentuemer_Objekt">
    <vt:lpwstr>12923</vt:lpwstr>
  </property>
  <property fmtid="{D5CDD505-2E9C-101B-9397-08002B2CF9AE}" pid="44" name="FSC#COOELAK@1.1001:Subject">
    <vt:lpwstr>Allgemein</vt:lpwstr>
  </property>
  <property fmtid="{D5CDD505-2E9C-101B-9397-08002B2CF9AE}" pid="45" name="FSC#COOELAK@1.1001:FileReference">
    <vt:lpwstr>GS1-GAP-4-2004</vt:lpwstr>
  </property>
  <property fmtid="{D5CDD505-2E9C-101B-9397-08002B2CF9AE}" pid="46" name="FSC#COOELAK@1.1001:FileRefYear">
    <vt:lpwstr>2004</vt:lpwstr>
  </property>
  <property fmtid="{D5CDD505-2E9C-101B-9397-08002B2CF9AE}" pid="47" name="FSC#COOELAK@1.1001:FileRefOrdinal">
    <vt:lpwstr>4</vt:lpwstr>
  </property>
  <property fmtid="{D5CDD505-2E9C-101B-9397-08002B2CF9AE}" pid="48" name="FSC#COOELAK@1.1001:FileRefOU">
    <vt:lpwstr>GS1</vt:lpwstr>
  </property>
  <property fmtid="{D5CDD505-2E9C-101B-9397-08002B2CF9AE}" pid="49" name="FSC#COOELAK@1.1001:Organization">
    <vt:lpwstr/>
  </property>
  <property fmtid="{D5CDD505-2E9C-101B-9397-08002B2CF9AE}" pid="50" name="FSC#COOELAK@1.1001:Owner">
    <vt:lpwstr>Reitter Gertrude</vt:lpwstr>
  </property>
  <property fmtid="{D5CDD505-2E9C-101B-9397-08002B2CF9AE}" pid="51" name="FSC#COOELAK@1.1001:OwnerExtension">
    <vt:lpwstr>12923</vt:lpwstr>
  </property>
  <property fmtid="{D5CDD505-2E9C-101B-9397-08002B2CF9AE}" pid="52" name="FSC#COOELAK@1.1001:OwnerFaxExtension">
    <vt:lpwstr/>
  </property>
  <property fmtid="{D5CDD505-2E9C-101B-9397-08002B2CF9AE}" pid="53" name="FSC#COOELAK@1.1001:DispatchedBy">
    <vt:lpwstr/>
  </property>
  <property fmtid="{D5CDD505-2E9C-101B-9397-08002B2CF9AE}" pid="54" name="FSC#COOELAK@1.1001:DispatchedAt">
    <vt:lpwstr/>
  </property>
  <property fmtid="{D5CDD505-2E9C-101B-9397-08002B2CF9AE}" pid="55" name="FSC#COOELAK@1.1001:ApprovedBy">
    <vt:lpwstr/>
  </property>
  <property fmtid="{D5CDD505-2E9C-101B-9397-08002B2CF9AE}" pid="56" name="FSC#COOELAK@1.1001:ApprovedAt">
    <vt:lpwstr/>
  </property>
  <property fmtid="{D5CDD505-2E9C-101B-9397-08002B2CF9AE}" pid="57" name="FSC#COOELAK@1.1001:Department">
    <vt:lpwstr>GS2-BN (GS2 Außenstelle Baden)</vt:lpwstr>
  </property>
  <property fmtid="{D5CDD505-2E9C-101B-9397-08002B2CF9AE}" pid="58" name="FSC#COOELAK@1.1001:CreatedAt">
    <vt:lpwstr>19.09.2018</vt:lpwstr>
  </property>
  <property fmtid="{D5CDD505-2E9C-101B-9397-08002B2CF9AE}" pid="59" name="FSC#COOELAK@1.1001:OU">
    <vt:lpwstr>GS1 (Abteilung Gesundheitswesen)</vt:lpwstr>
  </property>
  <property fmtid="{D5CDD505-2E9C-101B-9397-08002B2CF9AE}" pid="60" name="FSC#COOELAK@1.1001:Priority">
    <vt:lpwstr> ()</vt:lpwstr>
  </property>
  <property fmtid="{D5CDD505-2E9C-101B-9397-08002B2CF9AE}" pid="61" name="FSC#COOELAK@1.1001:ObjBarCode">
    <vt:lpwstr>*COO.1000.8802.35.14830974*</vt:lpwstr>
  </property>
  <property fmtid="{D5CDD505-2E9C-101B-9397-08002B2CF9AE}" pid="62" name="FSC#COOELAK@1.1001:RefBarCode">
    <vt:lpwstr>*COO.1000.8802.2.9038418*</vt:lpwstr>
  </property>
  <property fmtid="{D5CDD505-2E9C-101B-9397-08002B2CF9AE}" pid="63" name="FSC#COOELAK@1.1001:FileRefBarCode">
    <vt:lpwstr>*GS1-GAP-4-2004*</vt:lpwstr>
  </property>
  <property fmtid="{D5CDD505-2E9C-101B-9397-08002B2CF9AE}" pid="64" name="FSC#COOELAK@1.1001:ExternalRef">
    <vt:lpwstr/>
  </property>
  <property fmtid="{D5CDD505-2E9C-101B-9397-08002B2CF9AE}" pid="65" name="FSC#COOELAK@1.1001:IncomingNumber">
    <vt:lpwstr/>
  </property>
  <property fmtid="{D5CDD505-2E9C-101B-9397-08002B2CF9AE}" pid="66" name="FSC#COOELAK@1.1001:IncomingSubject">
    <vt:lpwstr/>
  </property>
  <property fmtid="{D5CDD505-2E9C-101B-9397-08002B2CF9AE}" pid="67" name="FSC#COOELAK@1.1001:ProcessResponsible">
    <vt:lpwstr/>
  </property>
  <property fmtid="{D5CDD505-2E9C-101B-9397-08002B2CF9AE}" pid="68" name="FSC#COOELAK@1.1001:ProcessResponsiblePhone">
    <vt:lpwstr/>
  </property>
  <property fmtid="{D5CDD505-2E9C-101B-9397-08002B2CF9AE}" pid="69" name="FSC#COOELAK@1.1001:ProcessResponsibleMail">
    <vt:lpwstr/>
  </property>
  <property fmtid="{D5CDD505-2E9C-101B-9397-08002B2CF9AE}" pid="70" name="FSC#COOELAK@1.1001:ProcessResponsibleFax">
    <vt:lpwstr/>
  </property>
  <property fmtid="{D5CDD505-2E9C-101B-9397-08002B2CF9AE}" pid="71" name="FSC#COOELAK@1.1001:ApproverFirstName">
    <vt:lpwstr/>
  </property>
  <property fmtid="{D5CDD505-2E9C-101B-9397-08002B2CF9AE}" pid="72" name="FSC#COOELAK@1.1001:ApproverSurName">
    <vt:lpwstr/>
  </property>
  <property fmtid="{D5CDD505-2E9C-101B-9397-08002B2CF9AE}" pid="73" name="FSC#COOELAK@1.1001:ApproverTitle">
    <vt:lpwstr/>
  </property>
  <property fmtid="{D5CDD505-2E9C-101B-9397-08002B2CF9AE}" pid="74" name="FSC#COOELAK@1.1001:ExternalDate">
    <vt:lpwstr/>
  </property>
  <property fmtid="{D5CDD505-2E9C-101B-9397-08002B2CF9AE}" pid="75" name="FSC#COOELAK@1.1001:SettlementApprovedAt">
    <vt:lpwstr/>
  </property>
  <property fmtid="{D5CDD505-2E9C-101B-9397-08002B2CF9AE}" pid="76" name="FSC#COOELAK@1.1001:BaseNumber">
    <vt:lpwstr>GAP</vt:lpwstr>
  </property>
  <property fmtid="{D5CDD505-2E9C-101B-9397-08002B2CF9AE}" pid="77" name="FSC#COOELAK@1.1001:CurrentUserRolePos">
    <vt:lpwstr>Bearbeitung</vt:lpwstr>
  </property>
  <property fmtid="{D5CDD505-2E9C-101B-9397-08002B2CF9AE}" pid="78" name="FSC#COOELAK@1.1001:CurrentUserEmail">
    <vt:lpwstr/>
  </property>
  <property fmtid="{D5CDD505-2E9C-101B-9397-08002B2CF9AE}" pid="79" name="FSC#ELAKGOV@1.1001:PersonalSubjGender">
    <vt:lpwstr/>
  </property>
  <property fmtid="{D5CDD505-2E9C-101B-9397-08002B2CF9AE}" pid="80" name="FSC#ELAKGOV@1.1001:PersonalSubjFirstName">
    <vt:lpwstr/>
  </property>
  <property fmtid="{D5CDD505-2E9C-101B-9397-08002B2CF9AE}" pid="81" name="FSC#ELAKGOV@1.1001:PersonalSubjSurName">
    <vt:lpwstr/>
  </property>
  <property fmtid="{D5CDD505-2E9C-101B-9397-08002B2CF9AE}" pid="82" name="FSC#ELAKGOV@1.1001:PersonalSubjSalutation">
    <vt:lpwstr/>
  </property>
  <property fmtid="{D5CDD505-2E9C-101B-9397-08002B2CF9AE}" pid="83" name="FSC#ELAKGOV@1.1001:PersonalSubjAddress">
    <vt:lpwstr/>
  </property>
  <property fmtid="{D5CDD505-2E9C-101B-9397-08002B2CF9AE}" pid="84" name="FSC#ATSTATECFG@1.1001:Office">
    <vt:lpwstr/>
  </property>
  <property fmtid="{D5CDD505-2E9C-101B-9397-08002B2CF9AE}" pid="85" name="FSC#ATSTATECFG@1.1001:Agent">
    <vt:lpwstr>Dr. Irmgard Lechner</vt:lpwstr>
  </property>
  <property fmtid="{D5CDD505-2E9C-101B-9397-08002B2CF9AE}" pid="86" name="FSC#ATSTATECFG@1.1001:AgentPhone">
    <vt:lpwstr>12920</vt:lpwstr>
  </property>
  <property fmtid="{D5CDD505-2E9C-101B-9397-08002B2CF9AE}" pid="87" name="FSC#ATSTATECFG@1.1001:DepartmentFax">
    <vt:lpwstr/>
  </property>
  <property fmtid="{D5CDD505-2E9C-101B-9397-08002B2CF9AE}" pid="88" name="FSC#ATSTATECFG@1.1001:DepartmentEmail">
    <vt:lpwstr>post.gs1@noel.gv.at</vt:lpwstr>
  </property>
  <property fmtid="{D5CDD505-2E9C-101B-9397-08002B2CF9AE}" pid="89" name="FSC#ATSTATECFG@1.1001:SubfileDate">
    <vt:lpwstr>21.08.2018</vt:lpwstr>
  </property>
  <property fmtid="{D5CDD505-2E9C-101B-9397-08002B2CF9AE}" pid="90" name="FSC#ATSTATECFG@1.1001:SubfileSubject">
    <vt:lpwstr/>
  </property>
  <property fmtid="{D5CDD505-2E9C-101B-9397-08002B2CF9AE}" pid="91" name="FSC#ATSTATECFG@1.1001:DepartmentZipCode">
    <vt:lpwstr/>
  </property>
  <property fmtid="{D5CDD505-2E9C-101B-9397-08002B2CF9AE}" pid="92" name="FSC#ATSTATECFG@1.1001:DepartmentCountry">
    <vt:lpwstr/>
  </property>
  <property fmtid="{D5CDD505-2E9C-101B-9397-08002B2CF9AE}" pid="93" name="FSC#ATSTATECFG@1.1001:DepartmentCity">
    <vt:lpwstr/>
  </property>
  <property fmtid="{D5CDD505-2E9C-101B-9397-08002B2CF9AE}" pid="94" name="FSC#ATSTATECFG@1.1001:DepartmentStreet">
    <vt:lpwstr/>
  </property>
  <property fmtid="{D5CDD505-2E9C-101B-9397-08002B2CF9AE}" pid="95" name="FSC#ATSTATECFG@1.1001:DepartmentDVR">
    <vt:lpwstr/>
  </property>
  <property fmtid="{D5CDD505-2E9C-101B-9397-08002B2CF9AE}" pid="96" name="FSC#ATSTATECFG@1.1001:DepartmentUID">
    <vt:lpwstr/>
  </property>
  <property fmtid="{D5CDD505-2E9C-101B-9397-08002B2CF9AE}" pid="97" name="FSC#ATSTATECFG@1.1001:SubfileReference">
    <vt:lpwstr>GS1-GAP-4/098-2018</vt:lpwstr>
  </property>
  <property fmtid="{D5CDD505-2E9C-101B-9397-08002B2CF9AE}" pid="98" name="FSC#ATSTATECFG@1.1001:Clause">
    <vt:lpwstr/>
  </property>
  <property fmtid="{D5CDD505-2E9C-101B-9397-08002B2CF9AE}" pid="99" name="FSC#ATSTATECFG@1.1001:ApprovedSignature">
    <vt:lpwstr/>
  </property>
  <property fmtid="{D5CDD505-2E9C-101B-9397-08002B2CF9AE}" pid="100" name="FSC#ATSTATECFG@1.1001:BankAccount">
    <vt:lpwstr/>
  </property>
  <property fmtid="{D5CDD505-2E9C-101B-9397-08002B2CF9AE}" pid="101" name="FSC#ATSTATECFG@1.1001:BankAccountOwner">
    <vt:lpwstr/>
  </property>
  <property fmtid="{D5CDD505-2E9C-101B-9397-08002B2CF9AE}" pid="102" name="FSC#ATSTATECFG@1.1001:BankInstitute">
    <vt:lpwstr/>
  </property>
  <property fmtid="{D5CDD505-2E9C-101B-9397-08002B2CF9AE}" pid="103" name="FSC#ATSTATECFG@1.1001:BankAccountID">
    <vt:lpwstr/>
  </property>
  <property fmtid="{D5CDD505-2E9C-101B-9397-08002B2CF9AE}" pid="104" name="FSC#ATSTATECFG@1.1001:BankAccountIBAN">
    <vt:lpwstr/>
  </property>
  <property fmtid="{D5CDD505-2E9C-101B-9397-08002B2CF9AE}" pid="105" name="FSC#ATSTATECFG@1.1001:BankAccountBIC">
    <vt:lpwstr/>
  </property>
  <property fmtid="{D5CDD505-2E9C-101B-9397-08002B2CF9AE}" pid="106" name="FSC#ATSTATECFG@1.1001:BankName">
    <vt:lpwstr/>
  </property>
  <property fmtid="{D5CDD505-2E9C-101B-9397-08002B2CF9AE}" pid="107" name="FSC#ATPRECONFIG@1.1001:ChargePreview">
    <vt:lpwstr/>
  </property>
  <property fmtid="{D5CDD505-2E9C-101B-9397-08002B2CF9AE}" pid="108" name="FSC#ATSTATECFG@1.1001:ExternalFile">
    <vt:lpwstr>Bezug: </vt:lpwstr>
  </property>
  <property fmtid="{D5CDD505-2E9C-101B-9397-08002B2CF9AE}" pid="109" name="FSC#NOELLAKISFORMSPROP@1000.8803:xmldata3n">
    <vt:lpwstr>TEXT: LEER (!)</vt:lpwstr>
  </property>
  <property fmtid="{D5CDD505-2E9C-101B-9397-08002B2CF9AE}" pid="110" name="FSC#NOELLAKISFORMSPROP@1000.8803:xmldata10n">
    <vt:lpwstr>TEXT: LEER (!)</vt:lpwstr>
  </property>
  <property fmtid="{D5CDD505-2E9C-101B-9397-08002B2CF9AE}" pid="111" name="FSC#NOELLAKISFORMSPROP@1000.8803:xmldata100n">
    <vt:lpwstr>kein Rechtsgeschäft</vt:lpwstr>
  </property>
  <property fmtid="{D5CDD505-2E9C-101B-9397-08002B2CF9AE}" pid="112" name="FSC#NOELLAKISFORMSPROP@1000.8803:xmldata101n">
    <vt:lpwstr>kein Datum</vt:lpwstr>
  </property>
  <property fmtid="{D5CDD505-2E9C-101B-9397-08002B2CF9AE}" pid="113" name="FSC#NOELLAKISFORMSPROP@1000.8803:xmldata102n">
    <vt:lpwstr>Keine Aktenzahl des Rechtsgeschäfts erfasst</vt:lpwstr>
  </property>
  <property fmtid="{D5CDD505-2E9C-101B-9397-08002B2CF9AE}" pid="114" name="FSC#NOELLAKISFORMSPROP@1000.8803:xmldata20n">
    <vt:lpwstr>TEXT: LEER (!)</vt:lpwstr>
  </property>
  <property fmtid="{D5CDD505-2E9C-101B-9397-08002B2CF9AE}" pid="115" name="FSC#NOELLAKISFORMSPROP@1000.8803:xmldata103n">
    <vt:lpwstr/>
  </property>
  <property fmtid="{D5CDD505-2E9C-101B-9397-08002B2CF9AE}" pid="116" name="FSC#NOELLAKISFORMSPROP@1000.8803:xmldata104n">
    <vt:lpwstr>Kein Zuschlag - Datum erfasst</vt:lpwstr>
  </property>
  <property fmtid="{D5CDD505-2E9C-101B-9397-08002B2CF9AE}" pid="117" name="FSC#NOELLAKISFORMSPROP@1000.8803:xmldata105n">
    <vt:lpwstr>Kein Zuschlag - Zahl erfasst</vt:lpwstr>
  </property>
  <property fmtid="{D5CDD505-2E9C-101B-9397-08002B2CF9AE}" pid="118" name="FSC#NOELLAKISFORMSPROP@1000.8803:xmldata30n">
    <vt:lpwstr>Kein Vertreter erfasst</vt:lpwstr>
  </property>
  <property fmtid="{D5CDD505-2E9C-101B-9397-08002B2CF9AE}" pid="119" name="FSC#NOELLAKISFORMSPROP@1000.8803:xmldataVertrEntn">
    <vt:lpwstr>Kein Vertreter erfasst</vt:lpwstr>
  </property>
  <property fmtid="{D5CDD505-2E9C-101B-9397-08002B2CF9AE}" pid="120" name="FSC#NOELLAKISFORMSPROP@1000.8803:xmldataGrundstEntn">
    <vt:lpwstr>TEXT: LEER (!)</vt:lpwstr>
  </property>
  <property fmtid="{D5CDD505-2E9C-101B-9397-08002B2CF9AE}" pid="121" name="FSC#NOELLAKISFORMSPROP@1000.8803:xmldataGVAVerkn">
    <vt:lpwstr>TEXT: LEER (!)</vt:lpwstr>
  </property>
  <property fmtid="{D5CDD505-2E9C-101B-9397-08002B2CF9AE}" pid="122" name="FSC#NOELLAKISFORMSPROP@1000.8803:xmldataGVAKaeufern">
    <vt:lpwstr>TEXT: LEER (!)</vt:lpwstr>
  </property>
  <property fmtid="{D5CDD505-2E9C-101B-9397-08002B2CF9AE}" pid="123" name="FSC#NOELLAKISFORMSPROP@1000.8803:xmldataGVARechtsgeschn">
    <vt:lpwstr>kein Rechtsgeschäft</vt:lpwstr>
  </property>
  <property fmtid="{D5CDD505-2E9C-101B-9397-08002B2CF9AE}" pid="124" name="FSC#NOELLAKISFORMSPROP@1000.8803:xmldataGVA_RG_datn">
    <vt:lpwstr>kein Datum</vt:lpwstr>
  </property>
  <property fmtid="{D5CDD505-2E9C-101B-9397-08002B2CF9AE}" pid="125" name="FSC#NOELLAKISFORMSPROP@1000.8803:xmldata_RG_Zahl_GVAn">
    <vt:lpwstr>Keine Aktenzahl des Rechtsgeschäfts erfasst</vt:lpwstr>
  </property>
  <property fmtid="{D5CDD505-2E9C-101B-9397-08002B2CF9AE}" pid="126" name="FSC#NOELLAKISFORMSPROP@1000.8803:xmldata_grundstueck_GVAn">
    <vt:lpwstr>TEXT: LEER (!)</vt:lpwstr>
  </property>
  <property fmtid="{D5CDD505-2E9C-101B-9397-08002B2CF9AE}" pid="127" name="FSC#NOELLAKISFORMSPROP@1000.8803:xmldataZuschlagGVAn">
    <vt:lpwstr/>
  </property>
  <property fmtid="{D5CDD505-2E9C-101B-9397-08002B2CF9AE}" pid="128" name="FSC#NOELLAKISFORMSPROP@1000.8803:xmldata_ZuDat_GVAn">
    <vt:lpwstr>Kein Zuschlag - Datum erfasst</vt:lpwstr>
  </property>
  <property fmtid="{D5CDD505-2E9C-101B-9397-08002B2CF9AE}" pid="129" name="FSC#NOELLAKISFORMSPROP@1000.8803:xmldata_ZuZahl_GVAn">
    <vt:lpwstr>Kein Zuschlag - Zahl erfasst</vt:lpwstr>
  </property>
  <property fmtid="{D5CDD505-2E9C-101B-9397-08002B2CF9AE}" pid="130" name="FSC#NOELLAKISFORMSPROP@1000.8803:xmldata_Vertreter_GVAn">
    <vt:lpwstr>Kein Vertreter erfasst</vt:lpwstr>
  </property>
  <property fmtid="{D5CDD505-2E9C-101B-9397-08002B2CF9AE}" pid="131" name="FSC#COOSYSTEM@1.1:Container">
    <vt:lpwstr>COO.1000.8802.35.14830974</vt:lpwstr>
  </property>
  <property fmtid="{D5CDD505-2E9C-101B-9397-08002B2CF9AE}" pid="132" name="FSC#FSCFOLIO@1.1001:docpropproject">
    <vt:lpwstr/>
  </property>
</Properties>
</file>